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3E4DBC" w14:textId="77777777" w:rsidR="00D4082B" w:rsidRDefault="00D4082B" w:rsidP="00D4082B">
      <w:pPr>
        <w:jc w:val="center"/>
        <w:rPr>
          <w:b/>
          <w:bCs/>
          <w:color w:val="FF0000"/>
          <w:sz w:val="36"/>
          <w:szCs w:val="36"/>
        </w:rPr>
      </w:pPr>
      <w:proofErr w:type="spellStart"/>
      <w:r w:rsidRPr="00AC5F0E">
        <w:rPr>
          <w:i/>
          <w:iCs/>
          <w:sz w:val="28"/>
          <w:szCs w:val="28"/>
        </w:rPr>
        <w:t>Pedipaper</w:t>
      </w:r>
      <w:proofErr w:type="spellEnd"/>
      <w:r w:rsidRPr="00AC5F0E">
        <w:rPr>
          <w:i/>
          <w:iCs/>
          <w:sz w:val="28"/>
          <w:szCs w:val="28"/>
        </w:rPr>
        <w:t xml:space="preserve"> “Despedidas em Belém”</w:t>
      </w:r>
      <w:r w:rsidRPr="00AC5F0E">
        <w:rPr>
          <w:sz w:val="28"/>
          <w:szCs w:val="28"/>
        </w:rPr>
        <w:t xml:space="preserve"> – </w:t>
      </w:r>
      <w:r w:rsidRPr="00EE0633">
        <w:rPr>
          <w:b/>
          <w:bCs/>
          <w:sz w:val="28"/>
          <w:szCs w:val="28"/>
        </w:rPr>
        <w:t>Ca</w:t>
      </w:r>
      <w:r>
        <w:rPr>
          <w:b/>
          <w:bCs/>
          <w:sz w:val="28"/>
          <w:szCs w:val="28"/>
        </w:rPr>
        <w:t>bo das Tormentas</w:t>
      </w:r>
    </w:p>
    <w:p w14:paraId="729D0735" w14:textId="2787D1F0" w:rsidR="00D4082B" w:rsidRPr="00D4082B" w:rsidRDefault="00D4082B" w:rsidP="00D4082B">
      <w:pPr>
        <w:jc w:val="center"/>
        <w:rPr>
          <w:b/>
          <w:bCs/>
          <w:color w:val="FF0000"/>
          <w:sz w:val="36"/>
          <w:szCs w:val="36"/>
        </w:rPr>
      </w:pPr>
      <w:r w:rsidRPr="00D4082B">
        <w:rPr>
          <w:b/>
          <w:bCs/>
          <w:color w:val="2F5496" w:themeColor="accent1" w:themeShade="BF"/>
          <w:sz w:val="28"/>
          <w:szCs w:val="28"/>
          <w:highlight w:val="yellow"/>
        </w:rPr>
        <w:t>Informação para afixar no local escolhido.</w:t>
      </w:r>
    </w:p>
    <w:p w14:paraId="32281D93" w14:textId="3A410C89" w:rsidR="0030152D" w:rsidRDefault="003F6C0E" w:rsidP="00ED3024">
      <w:pPr>
        <w:ind w:left="-284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63AAD81" wp14:editId="01EF09FA">
            <wp:simplePos x="0" y="0"/>
            <wp:positionH relativeFrom="column">
              <wp:posOffset>1393825</wp:posOffset>
            </wp:positionH>
            <wp:positionV relativeFrom="paragraph">
              <wp:posOffset>0</wp:posOffset>
            </wp:positionV>
            <wp:extent cx="2527300" cy="5600700"/>
            <wp:effectExtent l="0" t="0" r="6350" b="0"/>
            <wp:wrapTight wrapText="bothSides">
              <wp:wrapPolygon edited="0">
                <wp:start x="0" y="0"/>
                <wp:lineTo x="0" y="21527"/>
                <wp:lineTo x="21491" y="21527"/>
                <wp:lineTo x="21491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46" r="9747" b="2147"/>
                    <a:stretch/>
                  </pic:blipFill>
                  <pic:spPr bwMode="auto">
                    <a:xfrm>
                      <a:off x="0" y="0"/>
                      <a:ext cx="2527300" cy="560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A5C583" w14:textId="64D541E7" w:rsidR="0030152D" w:rsidRDefault="0030152D" w:rsidP="00ED3024">
      <w:pPr>
        <w:ind w:left="-284"/>
        <w:rPr>
          <w:noProof/>
        </w:rPr>
      </w:pPr>
    </w:p>
    <w:p w14:paraId="171A5FDA" w14:textId="4AA86BEC" w:rsidR="002C4FB8" w:rsidRDefault="002C4FB8" w:rsidP="00ED3024">
      <w:pPr>
        <w:ind w:left="-284"/>
      </w:pPr>
    </w:p>
    <w:p w14:paraId="18BFC593" w14:textId="0F54F043" w:rsidR="0030152D" w:rsidRDefault="0030152D" w:rsidP="00ED3024">
      <w:pPr>
        <w:ind w:left="-284"/>
      </w:pPr>
    </w:p>
    <w:p w14:paraId="2A183FF6" w14:textId="68F67B67" w:rsidR="0030152D" w:rsidRDefault="0030152D" w:rsidP="00ED3024">
      <w:pPr>
        <w:ind w:left="-284"/>
      </w:pPr>
    </w:p>
    <w:p w14:paraId="4D17EBC2" w14:textId="5E2EC29E" w:rsidR="0030152D" w:rsidRDefault="0030152D" w:rsidP="00ED3024">
      <w:pPr>
        <w:ind w:left="-284"/>
      </w:pPr>
    </w:p>
    <w:p w14:paraId="3ABB9068" w14:textId="77E7A15A" w:rsidR="0030152D" w:rsidRDefault="0030152D" w:rsidP="00ED3024">
      <w:pPr>
        <w:ind w:left="-284"/>
      </w:pPr>
    </w:p>
    <w:p w14:paraId="2FBB7426" w14:textId="1A93DA44" w:rsidR="0030152D" w:rsidRDefault="0030152D" w:rsidP="00ED3024">
      <w:pPr>
        <w:ind w:left="-284"/>
      </w:pPr>
    </w:p>
    <w:p w14:paraId="184B4D2C" w14:textId="19E23E2E" w:rsidR="0030152D" w:rsidRDefault="0030152D" w:rsidP="00ED3024">
      <w:pPr>
        <w:ind w:left="-284"/>
      </w:pPr>
    </w:p>
    <w:p w14:paraId="2B10EFB5" w14:textId="6C8AA867" w:rsidR="0030152D" w:rsidRDefault="00ED3024" w:rsidP="00ED3024">
      <w:pPr>
        <w:ind w:left="-284"/>
      </w:pPr>
      <w:r>
        <w:t xml:space="preserve">   </w:t>
      </w:r>
    </w:p>
    <w:p w14:paraId="1E6B5FF2" w14:textId="3354681C" w:rsidR="003F6C0E" w:rsidRDefault="003F6C0E" w:rsidP="00ED3024">
      <w:pPr>
        <w:ind w:left="-284"/>
      </w:pPr>
    </w:p>
    <w:p w14:paraId="482AB823" w14:textId="29E6F8DF" w:rsidR="003F6C0E" w:rsidRDefault="003F6C0E" w:rsidP="00ED3024">
      <w:pPr>
        <w:ind w:left="-284"/>
      </w:pPr>
    </w:p>
    <w:p w14:paraId="1CE65AE8" w14:textId="4C3A2C3B" w:rsidR="003F6C0E" w:rsidRDefault="003F6C0E" w:rsidP="00ED3024">
      <w:pPr>
        <w:ind w:left="-284"/>
      </w:pPr>
    </w:p>
    <w:p w14:paraId="6EBFA4E1" w14:textId="49253696" w:rsidR="003F6C0E" w:rsidRDefault="003F6C0E" w:rsidP="00ED3024">
      <w:pPr>
        <w:ind w:left="-284"/>
      </w:pPr>
    </w:p>
    <w:p w14:paraId="33ABF33B" w14:textId="669EF6FF" w:rsidR="003F6C0E" w:rsidRDefault="003F6C0E" w:rsidP="00ED3024">
      <w:pPr>
        <w:ind w:left="-284"/>
      </w:pPr>
    </w:p>
    <w:p w14:paraId="7B76894C" w14:textId="0D7E21B2" w:rsidR="003F6C0E" w:rsidRDefault="003F6C0E" w:rsidP="00ED3024">
      <w:pPr>
        <w:ind w:left="-284"/>
      </w:pPr>
    </w:p>
    <w:p w14:paraId="3ADF7185" w14:textId="2912DC93" w:rsidR="003F6C0E" w:rsidRDefault="003F6C0E" w:rsidP="00ED3024">
      <w:pPr>
        <w:ind w:left="-284"/>
      </w:pPr>
    </w:p>
    <w:p w14:paraId="53A4C466" w14:textId="730F6474" w:rsidR="003F6C0E" w:rsidRDefault="003F6C0E" w:rsidP="00ED3024">
      <w:pPr>
        <w:ind w:left="-284"/>
      </w:pPr>
    </w:p>
    <w:p w14:paraId="308DA975" w14:textId="45AAB5F6" w:rsidR="003F6C0E" w:rsidRDefault="003F6C0E" w:rsidP="00ED3024">
      <w:pPr>
        <w:ind w:left="-284"/>
      </w:pPr>
    </w:p>
    <w:p w14:paraId="41136AA5" w14:textId="20EF1256" w:rsidR="003F6C0E" w:rsidRDefault="003F6C0E" w:rsidP="00ED3024">
      <w:pPr>
        <w:ind w:left="-284"/>
      </w:pPr>
    </w:p>
    <w:p w14:paraId="24232312" w14:textId="73051C43" w:rsidR="003F6C0E" w:rsidRDefault="003F6C0E" w:rsidP="00EC54C1"/>
    <w:p w14:paraId="261A356C" w14:textId="5680261B" w:rsidR="003F6C0E" w:rsidRDefault="003F6C0E" w:rsidP="00ED3024">
      <w:pPr>
        <w:ind w:left="-284"/>
      </w:pPr>
    </w:p>
    <w:p w14:paraId="14B30982" w14:textId="1E674EC4" w:rsidR="003F6C0E" w:rsidRPr="00EC54C1" w:rsidRDefault="003F6C0E" w:rsidP="00ED3024">
      <w:pPr>
        <w:ind w:left="-284"/>
        <w:rPr>
          <w:b/>
          <w:bCs/>
        </w:rPr>
      </w:pPr>
      <w:r w:rsidRPr="00EC54C1">
        <w:rPr>
          <w:b/>
          <w:bCs/>
        </w:rPr>
        <w:t>Informação extraída do manual P9</w:t>
      </w:r>
      <w:r w:rsidR="000D2014" w:rsidRPr="00EC54C1">
        <w:rPr>
          <w:b/>
          <w:bCs/>
        </w:rPr>
        <w:t xml:space="preserve">, de Ana Santiago e Sofia Paixão, Texto Editora, </w:t>
      </w:r>
      <w:r w:rsidR="00EC54C1" w:rsidRPr="00EC54C1">
        <w:rPr>
          <w:b/>
          <w:bCs/>
        </w:rPr>
        <w:t>2013, p. 184</w:t>
      </w:r>
    </w:p>
    <w:p w14:paraId="04810CE5" w14:textId="29C6FE93" w:rsidR="0030152D" w:rsidRDefault="0030152D" w:rsidP="00ED3024">
      <w:pPr>
        <w:ind w:left="-284"/>
      </w:pPr>
    </w:p>
    <w:p w14:paraId="362452C6" w14:textId="694F6263" w:rsidR="0030152D" w:rsidRDefault="0030152D" w:rsidP="00ED3024">
      <w:pPr>
        <w:ind w:left="-284"/>
      </w:pPr>
    </w:p>
    <w:p w14:paraId="460C5477" w14:textId="13B13A35" w:rsidR="00ED3024" w:rsidRDefault="00ED3024" w:rsidP="00ED3024">
      <w:pPr>
        <w:ind w:left="-284"/>
      </w:pPr>
      <w:r>
        <w:t xml:space="preserve">                          </w:t>
      </w:r>
    </w:p>
    <w:sectPr w:rsidR="00ED3024" w:rsidSect="00ED3024">
      <w:pgSz w:w="11906" w:h="16838"/>
      <w:pgMar w:top="1417" w:right="99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024"/>
    <w:rsid w:val="000D2014"/>
    <w:rsid w:val="002C4FB8"/>
    <w:rsid w:val="0030152D"/>
    <w:rsid w:val="003F6C0E"/>
    <w:rsid w:val="00D4082B"/>
    <w:rsid w:val="00EC54C1"/>
    <w:rsid w:val="00ED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C0E51"/>
  <w15:chartTrackingRefBased/>
  <w15:docId w15:val="{7DF7F725-2B01-4A27-8A72-2B0DED5FC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207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Paulo JPF. Valadão</cp:lastModifiedBy>
  <cp:revision>8</cp:revision>
  <dcterms:created xsi:type="dcterms:W3CDTF">2021-02-28T16:07:00Z</dcterms:created>
  <dcterms:modified xsi:type="dcterms:W3CDTF">2021-04-16T15:18:00Z</dcterms:modified>
</cp:coreProperties>
</file>