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mplesTabela2"/>
        <w:tblW w:w="0" w:type="auto"/>
        <w:tblBorders>
          <w:top w:val="dashed" w:sz="4" w:space="0" w:color="auto"/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2610"/>
      </w:tblGrid>
      <w:tr w:rsidR="00F05C36" w14:paraId="63847CBE" w14:textId="77777777" w:rsidTr="00BE5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15C54C05" w14:textId="1B860888" w:rsidR="00F05C36" w:rsidRPr="00BE5D96" w:rsidRDefault="003C798E" w:rsidP="00D35E98">
            <w:pPr>
              <w:spacing w:line="276" w:lineRule="auto"/>
              <w:ind w:right="-307"/>
              <w:rPr>
                <w:rFonts w:cstheme="minorHAnsi"/>
              </w:rPr>
            </w:pPr>
            <w:r w:rsidRPr="00BE5D96">
              <w:rPr>
                <w:rFonts w:cstheme="minorHAnsi"/>
              </w:rPr>
              <w:t>Escola</w:t>
            </w:r>
            <w:r w:rsidR="00E248F2" w:rsidRPr="00BE5D96">
              <w:rPr>
                <w:rFonts w:cstheme="minorHAnsi"/>
              </w:rPr>
              <w:t xml:space="preserve"> __________________________</w:t>
            </w:r>
            <w:r w:rsidR="00BE5D96">
              <w:rPr>
                <w:rFonts w:cstheme="minorHAnsi"/>
              </w:rPr>
              <w:t>___</w:t>
            </w:r>
            <w:r w:rsidR="00E248F2" w:rsidRPr="00BE5D96">
              <w:rPr>
                <w:rFonts w:cstheme="minorHAnsi"/>
              </w:rPr>
              <w:t>______________________</w:t>
            </w:r>
          </w:p>
        </w:tc>
        <w:tc>
          <w:tcPr>
            <w:tcW w:w="3082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14:paraId="4D02124A" w14:textId="4971ED9F" w:rsidR="00F05C36" w:rsidRPr="00BE5D96" w:rsidRDefault="00E248F2" w:rsidP="00D35E98">
            <w:pPr>
              <w:spacing w:line="276" w:lineRule="auto"/>
              <w:ind w:right="-3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E5D96">
              <w:rPr>
                <w:rFonts w:cstheme="minorHAnsi"/>
              </w:rPr>
              <w:t>Ano letivo 20 ____/ 20 ____</w:t>
            </w:r>
          </w:p>
        </w:tc>
      </w:tr>
      <w:tr w:rsidR="00D65D62" w14:paraId="732B9EAF" w14:textId="77777777" w:rsidTr="00BE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6CB27962" w14:textId="248D224F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</w:rPr>
            </w:pPr>
            <w:r w:rsidRPr="00BE5D96">
              <w:rPr>
                <w:rFonts w:cstheme="minorHAnsi"/>
              </w:rPr>
              <w:t>Aluno</w:t>
            </w:r>
            <w:r w:rsidR="00CE0563">
              <w:rPr>
                <w:rFonts w:cstheme="minorHAnsi"/>
              </w:rPr>
              <w:t>/a</w:t>
            </w:r>
            <w:r w:rsidRPr="00BE5D96">
              <w:rPr>
                <w:rFonts w:cstheme="minorHAnsi"/>
              </w:rPr>
              <w:t>: _____________________________</w:t>
            </w:r>
            <w:r w:rsidR="00BE5D96">
              <w:rPr>
                <w:rFonts w:cstheme="minorHAnsi"/>
              </w:rPr>
              <w:t>___</w:t>
            </w:r>
            <w:r w:rsidRPr="00BE5D96">
              <w:rPr>
                <w:rFonts w:cstheme="minorHAnsi"/>
              </w:rPr>
              <w:t xml:space="preserve">___________________       </w:t>
            </w:r>
          </w:p>
        </w:tc>
        <w:tc>
          <w:tcPr>
            <w:tcW w:w="3082" w:type="dxa"/>
            <w:tcBorders>
              <w:top w:val="nil"/>
              <w:left w:val="dashed" w:sz="4" w:space="0" w:color="auto"/>
              <w:bottom w:val="dashed" w:sz="4" w:space="0" w:color="auto"/>
            </w:tcBorders>
            <w:vAlign w:val="bottom"/>
          </w:tcPr>
          <w:p w14:paraId="15E7A82E" w14:textId="3A027946" w:rsidR="00D65D62" w:rsidRPr="00BE5D96" w:rsidRDefault="00D65D62" w:rsidP="00D35E98">
            <w:pPr>
              <w:spacing w:line="276" w:lineRule="auto"/>
              <w:ind w:right="-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E5D96">
              <w:rPr>
                <w:rFonts w:cstheme="minorHAnsi"/>
                <w:b/>
                <w:bCs/>
              </w:rPr>
              <w:t>Nº. ______ Turma ________</w:t>
            </w:r>
          </w:p>
        </w:tc>
      </w:tr>
      <w:tr w:rsidR="00D65D62" w14:paraId="30CC584D" w14:textId="77777777" w:rsidTr="00D6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B73A5B2" w14:textId="539648EC" w:rsidR="00D65D62" w:rsidRPr="00BE5D96" w:rsidRDefault="00D84DE9" w:rsidP="00D35E98">
            <w:pPr>
              <w:spacing w:line="276" w:lineRule="auto"/>
              <w:ind w:right="-307"/>
              <w:rPr>
                <w:rFonts w:cstheme="minorHAnsi"/>
              </w:rPr>
            </w:pPr>
            <w:r>
              <w:rPr>
                <w:rFonts w:cstheme="minorHAnsi"/>
              </w:rPr>
              <w:t>Questão de aula</w:t>
            </w:r>
          </w:p>
        </w:tc>
        <w:tc>
          <w:tcPr>
            <w:tcW w:w="308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14:paraId="4EA87CE6" w14:textId="6D28A0D9" w:rsidR="00D65D62" w:rsidRPr="00BE5D96" w:rsidRDefault="00D65D62" w:rsidP="00D35E98">
            <w:pPr>
              <w:spacing w:line="276" w:lineRule="auto"/>
              <w:ind w:right="-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E5D96">
              <w:rPr>
                <w:rFonts w:cstheme="minorHAnsi"/>
                <w:b/>
                <w:bCs/>
              </w:rPr>
              <w:t>Data:  ____ /____ / 20 _____</w:t>
            </w:r>
          </w:p>
        </w:tc>
      </w:tr>
      <w:tr w:rsidR="00D65D62" w14:paraId="491BA8C9" w14:textId="77777777" w:rsidTr="00D6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dashed" w:sz="4" w:space="0" w:color="auto"/>
              <w:bottom w:val="nil"/>
              <w:right w:val="dashed" w:sz="4" w:space="0" w:color="auto"/>
            </w:tcBorders>
            <w:vAlign w:val="bottom"/>
          </w:tcPr>
          <w:p w14:paraId="2A644629" w14:textId="7BB2ECCB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</w:rPr>
            </w:pPr>
            <w:r w:rsidRPr="00BE5D96">
              <w:rPr>
                <w:rFonts w:cstheme="minorHAnsi"/>
              </w:rPr>
              <w:t>Disciplina: FILOSOFIA</w:t>
            </w:r>
          </w:p>
        </w:tc>
        <w:tc>
          <w:tcPr>
            <w:tcW w:w="3082" w:type="dxa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63E4519C" w14:textId="4EA194B1" w:rsidR="00D65D62" w:rsidRPr="00BE5D96" w:rsidRDefault="00D65D62" w:rsidP="00D35E98">
            <w:pPr>
              <w:spacing w:line="276" w:lineRule="auto"/>
              <w:ind w:right="-3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E5D96">
              <w:rPr>
                <w:rFonts w:cstheme="minorHAnsi"/>
                <w:b/>
                <w:bCs/>
              </w:rPr>
              <w:t>10º ano</w:t>
            </w:r>
          </w:p>
        </w:tc>
      </w:tr>
      <w:tr w:rsidR="00D65D62" w14:paraId="4BA02C9B" w14:textId="738CA89D" w:rsidTr="006D3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03A0D1E0" w14:textId="33965D3E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  <w:b w:val="0"/>
                <w:bCs w:val="0"/>
              </w:rPr>
            </w:pPr>
            <w:r w:rsidRPr="00BE5D96">
              <w:rPr>
                <w:rFonts w:cstheme="minorHAnsi"/>
              </w:rPr>
              <w:t xml:space="preserve">Competências em avaliação: </w:t>
            </w:r>
            <w:r w:rsidR="00D84DE9">
              <w:rPr>
                <w:rFonts w:cstheme="minorHAnsi"/>
              </w:rPr>
              <w:t>problematização e argumentação</w:t>
            </w:r>
          </w:p>
        </w:tc>
        <w:tc>
          <w:tcPr>
            <w:tcW w:w="3082" w:type="dxa"/>
            <w:vMerge/>
            <w:tcBorders>
              <w:left w:val="dashed" w:sz="4" w:space="0" w:color="auto"/>
              <w:bottom w:val="dashed" w:sz="4" w:space="0" w:color="auto"/>
            </w:tcBorders>
            <w:vAlign w:val="bottom"/>
          </w:tcPr>
          <w:p w14:paraId="762D93F4" w14:textId="77777777" w:rsidR="00D65D62" w:rsidRPr="00BE5D96" w:rsidRDefault="00D65D62" w:rsidP="00D35E98">
            <w:pPr>
              <w:spacing w:line="276" w:lineRule="auto"/>
              <w:ind w:right="-3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65D62" w14:paraId="5F1096AA" w14:textId="77777777" w:rsidTr="00D6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dashed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ADC12EB" w14:textId="697D0CE8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</w:rPr>
            </w:pPr>
            <w:r w:rsidRPr="00BE5D96">
              <w:rPr>
                <w:rFonts w:cstheme="minorHAnsi"/>
              </w:rPr>
              <w:t>Professor</w:t>
            </w:r>
            <w:r w:rsidR="00CE0563">
              <w:rPr>
                <w:rFonts w:cstheme="minorHAnsi"/>
              </w:rPr>
              <w:t>/a</w:t>
            </w:r>
            <w:r w:rsidRPr="00BE5D96">
              <w:rPr>
                <w:rFonts w:cstheme="minorHAnsi"/>
              </w:rPr>
              <w:t>: ____________________</w:t>
            </w:r>
            <w:r w:rsidR="00BE5D96">
              <w:rPr>
                <w:rFonts w:cstheme="minorHAnsi"/>
              </w:rPr>
              <w:t>____</w:t>
            </w:r>
            <w:r w:rsidRPr="00BE5D96">
              <w:rPr>
                <w:rFonts w:cstheme="minorHAnsi"/>
              </w:rPr>
              <w:t>_______________________</w:t>
            </w:r>
          </w:p>
        </w:tc>
        <w:tc>
          <w:tcPr>
            <w:tcW w:w="3082" w:type="dxa"/>
            <w:tcBorders>
              <w:top w:val="dashed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7CEAEB1" w14:textId="1BC5D8DE" w:rsidR="00D65D62" w:rsidRPr="00BE5D96" w:rsidRDefault="00D65D62" w:rsidP="00D35E98">
            <w:pPr>
              <w:spacing w:line="276" w:lineRule="auto"/>
              <w:ind w:right="-3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BE5D96">
              <w:rPr>
                <w:rFonts w:cstheme="minorHAnsi"/>
                <w:b/>
                <w:bCs/>
              </w:rPr>
              <w:t>Data:  ____ /____ / 20 ____</w:t>
            </w:r>
          </w:p>
        </w:tc>
      </w:tr>
      <w:tr w:rsidR="00D65D62" w14:paraId="2D8E7BB9" w14:textId="77777777" w:rsidTr="00D6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5" w:type="dxa"/>
            <w:gridSpan w:val="2"/>
            <w:tcBorders>
              <w:top w:val="nil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57BE85F" w14:textId="0FB9D8A2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  <w:b w:val="0"/>
                <w:bCs w:val="0"/>
              </w:rPr>
            </w:pPr>
            <w:r w:rsidRPr="00BE5D96">
              <w:rPr>
                <w:rFonts w:cstheme="minorHAnsi"/>
              </w:rPr>
              <w:t xml:space="preserve">Observações: </w:t>
            </w:r>
          </w:p>
        </w:tc>
      </w:tr>
      <w:tr w:rsidR="00D65D62" w14:paraId="6AFA9CBB" w14:textId="77777777" w:rsidTr="00D65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5" w:type="dxa"/>
            <w:gridSpan w:val="2"/>
            <w:shd w:val="clear" w:color="auto" w:fill="F2F2F2" w:themeFill="background1" w:themeFillShade="F2"/>
            <w:vAlign w:val="bottom"/>
          </w:tcPr>
          <w:p w14:paraId="3940188D" w14:textId="4D0C2A40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  <w:b w:val="0"/>
                <w:bCs w:val="0"/>
              </w:rPr>
            </w:pPr>
          </w:p>
        </w:tc>
      </w:tr>
      <w:tr w:rsidR="00D65D62" w14:paraId="0D51C8B5" w14:textId="77777777" w:rsidTr="00D6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3E0ACCA" w14:textId="77777777" w:rsidR="00D65D62" w:rsidRPr="00BE5D96" w:rsidRDefault="00D65D62" w:rsidP="00D35E98">
            <w:pPr>
              <w:spacing w:line="276" w:lineRule="auto"/>
              <w:ind w:right="-307"/>
              <w:rPr>
                <w:rFonts w:cstheme="minorHAnsi"/>
                <w:b w:val="0"/>
                <w:bCs w:val="0"/>
              </w:rPr>
            </w:pPr>
          </w:p>
        </w:tc>
      </w:tr>
    </w:tbl>
    <w:p w14:paraId="6F690110" w14:textId="081DD16C" w:rsidR="00F05C36" w:rsidRDefault="00F05C36" w:rsidP="00074FFA">
      <w:pPr>
        <w:spacing w:after="0" w:line="360" w:lineRule="auto"/>
        <w:ind w:left="142" w:right="-307"/>
        <w:jc w:val="center"/>
        <w:rPr>
          <w:rFonts w:ascii="Arial" w:hAnsi="Arial" w:cs="Arial"/>
          <w:sz w:val="18"/>
          <w:szCs w:val="18"/>
        </w:rPr>
      </w:pPr>
    </w:p>
    <w:p w14:paraId="75F86DC8" w14:textId="0E19EC7C" w:rsidR="00F05C36" w:rsidRDefault="00F05C36" w:rsidP="00074FFA">
      <w:pPr>
        <w:spacing w:after="0" w:line="360" w:lineRule="auto"/>
        <w:ind w:left="142" w:right="-307"/>
        <w:jc w:val="center"/>
        <w:rPr>
          <w:rFonts w:cstheme="minorHAnsi"/>
          <w:sz w:val="18"/>
          <w:szCs w:val="18"/>
        </w:rPr>
      </w:pPr>
    </w:p>
    <w:p w14:paraId="139216A9" w14:textId="4B8F7E23" w:rsidR="00F51427" w:rsidRDefault="00192561" w:rsidP="00D84DE9">
      <w:pPr>
        <w:spacing w:after="0" w:line="360" w:lineRule="auto"/>
        <w:ind w:left="142" w:right="-307"/>
        <w:jc w:val="both"/>
        <w:rPr>
          <w:rFonts w:cstheme="minorHAnsi"/>
        </w:rPr>
      </w:pPr>
      <w:r>
        <w:rPr>
          <w:rFonts w:cstheme="minorHAnsi"/>
        </w:rPr>
        <w:t>Após</w:t>
      </w:r>
      <w:r w:rsidR="00D84DE9" w:rsidRPr="00192561">
        <w:rPr>
          <w:rFonts w:cstheme="minorHAnsi"/>
        </w:rPr>
        <w:t xml:space="preserve"> assistires à reportagem da RTP, de 7 de março de 202</w:t>
      </w:r>
      <w:r w:rsidR="00793C14">
        <w:rPr>
          <w:rFonts w:cstheme="minorHAnsi"/>
        </w:rPr>
        <w:t>3</w:t>
      </w:r>
      <w:r w:rsidR="00D84DE9" w:rsidRPr="00192561">
        <w:rPr>
          <w:rFonts w:cstheme="minorHAnsi"/>
        </w:rPr>
        <w:t>, sobre os direitos das mulheres, responde às questões que te são colocadas.</w:t>
      </w:r>
    </w:p>
    <w:p w14:paraId="7CE4B6D0" w14:textId="77777777" w:rsidR="00FD4F5A" w:rsidRDefault="00FD4F5A" w:rsidP="00262989">
      <w:pPr>
        <w:keepNext/>
        <w:spacing w:after="0" w:line="360" w:lineRule="auto"/>
        <w:ind w:left="142" w:right="-307"/>
        <w:jc w:val="center"/>
        <w:rPr>
          <w:noProof/>
        </w:rPr>
      </w:pPr>
    </w:p>
    <w:p w14:paraId="66D74B29" w14:textId="390B2DB1" w:rsidR="00D84DE9" w:rsidRDefault="00D84DE9" w:rsidP="00262989">
      <w:pPr>
        <w:keepNext/>
        <w:spacing w:after="0" w:line="360" w:lineRule="auto"/>
        <w:ind w:left="142" w:right="-307"/>
        <w:jc w:val="center"/>
      </w:pPr>
      <w:r>
        <w:rPr>
          <w:noProof/>
        </w:rPr>
        <w:drawing>
          <wp:inline distT="0" distB="0" distL="0" distR="0" wp14:anchorId="2A11A93C" wp14:editId="74CCA52E">
            <wp:extent cx="4272865" cy="2406371"/>
            <wp:effectExtent l="0" t="0" r="0" b="0"/>
            <wp:docPr id="1" name="Imagem 1" descr="Uma imagem com texto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86" cy="242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5E690" w14:textId="6D209D93" w:rsidR="00D84DE9" w:rsidRDefault="00262989" w:rsidP="00262989">
      <w:pPr>
        <w:pStyle w:val="Legenda"/>
        <w:jc w:val="center"/>
      </w:pPr>
      <w:r>
        <w:t xml:space="preserve">           </w:t>
      </w:r>
      <w:r w:rsidR="00D84DE9">
        <w:t xml:space="preserve">Figura </w:t>
      </w:r>
      <w:fldSimple w:instr=" SEQ Figura \* ARABIC ">
        <w:r w:rsidR="00D84DE9">
          <w:rPr>
            <w:noProof/>
          </w:rPr>
          <w:t>1</w:t>
        </w:r>
      </w:fldSimple>
      <w:r w:rsidR="00D84DE9">
        <w:t xml:space="preserve"> - Notícia RTP: Direitos das Mulheres - Guterres alerta para retrocesso de décadas.</w:t>
      </w:r>
    </w:p>
    <w:p w14:paraId="105BFD2C" w14:textId="37207187" w:rsidR="00656F6D" w:rsidRPr="00656F6D" w:rsidRDefault="00656F6D" w:rsidP="00656F6D">
      <w:r>
        <w:t xml:space="preserve">Link: </w:t>
      </w:r>
      <w:hyperlink r:id="rId10" w:history="1">
        <w:r w:rsidR="00393843" w:rsidRPr="00393843">
          <w:rPr>
            <w:rStyle w:val="Hiperligao"/>
          </w:rPr>
          <w:t>Direitos das mulheres. Guterres alerta para retrocesso de décadas</w:t>
        </w:r>
      </w:hyperlink>
      <w:r w:rsidR="00393843">
        <w:t xml:space="preserve"> </w:t>
      </w:r>
    </w:p>
    <w:p w14:paraId="41F2658C" w14:textId="0B2E70B9" w:rsidR="00D84DE9" w:rsidRDefault="00D84DE9" w:rsidP="00D84DE9">
      <w:pPr>
        <w:spacing w:after="0" w:line="360" w:lineRule="auto"/>
        <w:ind w:left="142" w:right="-307"/>
        <w:jc w:val="both"/>
        <w:rPr>
          <w:rFonts w:cstheme="minorHAnsi"/>
          <w:sz w:val="24"/>
          <w:szCs w:val="24"/>
        </w:rPr>
      </w:pPr>
    </w:p>
    <w:p w14:paraId="0FA719EA" w14:textId="7F41CB80" w:rsidR="00D84DE9" w:rsidRPr="00393843" w:rsidRDefault="00D84DE9" w:rsidP="00393843">
      <w:pPr>
        <w:pStyle w:val="PargrafodaLista"/>
        <w:numPr>
          <w:ilvl w:val="0"/>
          <w:numId w:val="41"/>
        </w:numPr>
        <w:spacing w:after="0"/>
        <w:ind w:right="-307"/>
        <w:jc w:val="both"/>
        <w:rPr>
          <w:rFonts w:cstheme="minorHAnsi"/>
        </w:rPr>
      </w:pPr>
      <w:r w:rsidRPr="00393843">
        <w:rPr>
          <w:rFonts w:cstheme="minorHAnsi"/>
        </w:rPr>
        <w:t>Identifica o problema filosófico inerente</w:t>
      </w:r>
      <w:r w:rsidR="0082577C" w:rsidRPr="00393843">
        <w:rPr>
          <w:rFonts w:cstheme="minorHAnsi"/>
        </w:rPr>
        <w:t xml:space="preserve"> </w:t>
      </w:r>
      <w:r w:rsidR="00192561" w:rsidRPr="00393843">
        <w:rPr>
          <w:rFonts w:cstheme="minorHAnsi"/>
        </w:rPr>
        <w:t xml:space="preserve">ao conteúdo da </w:t>
      </w:r>
      <w:r w:rsidR="0082577C" w:rsidRPr="00393843">
        <w:rPr>
          <w:rFonts w:cstheme="minorHAnsi"/>
        </w:rPr>
        <w:t>notícia</w:t>
      </w:r>
      <w:r w:rsidR="004C5DF4" w:rsidRPr="00393843">
        <w:rPr>
          <w:rFonts w:cstheme="minorHAnsi"/>
        </w:rPr>
        <w:t xml:space="preserve">. </w:t>
      </w:r>
    </w:p>
    <w:p w14:paraId="639220E3" w14:textId="78049647" w:rsidR="0082577C" w:rsidRPr="00192561" w:rsidRDefault="0082577C" w:rsidP="00262989">
      <w:pPr>
        <w:spacing w:after="0" w:line="276" w:lineRule="auto"/>
        <w:ind w:left="142" w:right="-307"/>
        <w:jc w:val="both"/>
        <w:rPr>
          <w:rFonts w:cstheme="minorHAnsi"/>
        </w:rPr>
      </w:pPr>
    </w:p>
    <w:p w14:paraId="63061E9F" w14:textId="68CC5693" w:rsidR="0082577C" w:rsidRPr="00393843" w:rsidRDefault="0082577C" w:rsidP="00393843">
      <w:pPr>
        <w:pStyle w:val="PargrafodaLista"/>
        <w:numPr>
          <w:ilvl w:val="0"/>
          <w:numId w:val="41"/>
        </w:numPr>
        <w:spacing w:after="0"/>
        <w:ind w:right="-307"/>
        <w:jc w:val="both"/>
        <w:rPr>
          <w:rFonts w:cstheme="minorHAnsi"/>
        </w:rPr>
      </w:pPr>
      <w:r w:rsidRPr="00393843">
        <w:rPr>
          <w:rFonts w:cstheme="minorHAnsi"/>
        </w:rPr>
        <w:t>Que tese te parece ser aquela que o Secretário-Geral das Nações Unidas, o português António Guterres, defende no que diz respeito aos direitos das mulheres? Justifica a tua resposta.</w:t>
      </w:r>
    </w:p>
    <w:p w14:paraId="2533A62E" w14:textId="497AFB8A" w:rsidR="0082577C" w:rsidRPr="00192561" w:rsidRDefault="0082577C" w:rsidP="00262989">
      <w:pPr>
        <w:spacing w:after="0" w:line="276" w:lineRule="auto"/>
        <w:ind w:left="142" w:right="-307"/>
        <w:jc w:val="both"/>
        <w:rPr>
          <w:rFonts w:cstheme="minorHAnsi"/>
        </w:rPr>
      </w:pPr>
    </w:p>
    <w:p w14:paraId="0E10CC41" w14:textId="5D27F5FC" w:rsidR="0082577C" w:rsidRPr="00393843" w:rsidRDefault="0082577C" w:rsidP="00393843">
      <w:pPr>
        <w:pStyle w:val="PargrafodaLista"/>
        <w:numPr>
          <w:ilvl w:val="0"/>
          <w:numId w:val="41"/>
        </w:numPr>
        <w:spacing w:after="0"/>
        <w:ind w:right="-307"/>
        <w:jc w:val="both"/>
        <w:rPr>
          <w:rFonts w:cstheme="minorHAnsi"/>
        </w:rPr>
      </w:pPr>
      <w:r w:rsidRPr="00393843">
        <w:rPr>
          <w:rFonts w:cstheme="minorHAnsi"/>
        </w:rPr>
        <w:t xml:space="preserve">Se fosses um(a) defensor(a) do relativismo moral, que posição </w:t>
      </w:r>
      <w:r w:rsidR="00192561" w:rsidRPr="00393843">
        <w:rPr>
          <w:rFonts w:cstheme="minorHAnsi"/>
        </w:rPr>
        <w:t xml:space="preserve">assumirias em relação à </w:t>
      </w:r>
      <w:r w:rsidRPr="00393843">
        <w:rPr>
          <w:rFonts w:cstheme="minorHAnsi"/>
        </w:rPr>
        <w:t>proibição das mulheres frequentarem a universidade, imposta pelo governo Talibã, no Afeganistão</w:t>
      </w:r>
      <w:r w:rsidR="00192561" w:rsidRPr="00393843">
        <w:rPr>
          <w:rFonts w:cstheme="minorHAnsi"/>
        </w:rPr>
        <w:t xml:space="preserve">? </w:t>
      </w:r>
      <w:r w:rsidRPr="00393843">
        <w:rPr>
          <w:rFonts w:cstheme="minorHAnsi"/>
        </w:rPr>
        <w:t>Apresenta dois argumentos que justifiquem a tua resposta</w:t>
      </w:r>
      <w:r w:rsidR="00192561" w:rsidRPr="00393843">
        <w:rPr>
          <w:rFonts w:cstheme="minorHAnsi"/>
        </w:rPr>
        <w:t xml:space="preserve">. </w:t>
      </w:r>
    </w:p>
    <w:p w14:paraId="0623D243" w14:textId="2745FC81" w:rsidR="00192561" w:rsidRDefault="00192561" w:rsidP="00262989">
      <w:pPr>
        <w:spacing w:after="0" w:line="276" w:lineRule="auto"/>
        <w:ind w:left="142" w:right="-307"/>
        <w:jc w:val="both"/>
        <w:rPr>
          <w:rFonts w:cstheme="minorHAnsi"/>
          <w:sz w:val="24"/>
          <w:szCs w:val="24"/>
        </w:rPr>
      </w:pPr>
    </w:p>
    <w:p w14:paraId="7DB78562" w14:textId="6544F6B6" w:rsidR="00192561" w:rsidRPr="00393843" w:rsidRDefault="00192561" w:rsidP="00393843">
      <w:pPr>
        <w:pStyle w:val="PargrafodaLista"/>
        <w:numPr>
          <w:ilvl w:val="0"/>
          <w:numId w:val="41"/>
        </w:numPr>
        <w:spacing w:after="0"/>
        <w:ind w:right="-307"/>
        <w:jc w:val="both"/>
        <w:rPr>
          <w:rFonts w:cstheme="minorHAnsi"/>
        </w:rPr>
      </w:pPr>
      <w:r w:rsidRPr="00393843">
        <w:rPr>
          <w:rFonts w:cstheme="minorHAnsi"/>
        </w:rPr>
        <w:t xml:space="preserve">Os críticos </w:t>
      </w:r>
      <w:r w:rsidR="005E593F">
        <w:rPr>
          <w:rFonts w:cstheme="minorHAnsi"/>
        </w:rPr>
        <w:t>do</w:t>
      </w:r>
      <w:r w:rsidRPr="00393843">
        <w:rPr>
          <w:rFonts w:cstheme="minorHAnsi"/>
        </w:rPr>
        <w:t xml:space="preserve"> relativismo moral consideram que a tolerância deve ser limitada e norteada pelos direitos fundamentais dos direitos humanos. Concordas com esta afirmação? Justifica a tua resposta.  </w:t>
      </w:r>
    </w:p>
    <w:p w14:paraId="60806636" w14:textId="77777777" w:rsidR="00262989" w:rsidRDefault="00262989" w:rsidP="0071521F">
      <w:pPr>
        <w:spacing w:after="0" w:line="240" w:lineRule="auto"/>
        <w:ind w:left="142" w:right="-307"/>
        <w:jc w:val="center"/>
        <w:rPr>
          <w:rFonts w:cstheme="minorHAnsi"/>
          <w:b/>
          <w:bCs/>
          <w:sz w:val="24"/>
          <w:szCs w:val="24"/>
        </w:rPr>
      </w:pPr>
    </w:p>
    <w:p w14:paraId="3CCE016D" w14:textId="77777777" w:rsidR="00262989" w:rsidRDefault="00262989" w:rsidP="0071521F">
      <w:pPr>
        <w:spacing w:after="0" w:line="240" w:lineRule="auto"/>
        <w:ind w:left="142" w:right="-307"/>
        <w:jc w:val="center"/>
        <w:rPr>
          <w:rFonts w:cstheme="minorHAnsi"/>
          <w:b/>
          <w:bCs/>
          <w:sz w:val="24"/>
          <w:szCs w:val="24"/>
        </w:rPr>
      </w:pPr>
    </w:p>
    <w:p w14:paraId="29D452B8" w14:textId="2C4BD208" w:rsidR="00D43594" w:rsidRPr="00B861AB" w:rsidRDefault="008165F9" w:rsidP="0071521F">
      <w:pPr>
        <w:spacing w:after="0" w:line="240" w:lineRule="auto"/>
        <w:ind w:left="142" w:right="-307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B861AB">
        <w:rPr>
          <w:rFonts w:cstheme="minorHAnsi"/>
          <w:b/>
          <w:bCs/>
          <w:color w:val="0070C0"/>
          <w:sz w:val="24"/>
          <w:szCs w:val="24"/>
        </w:rPr>
        <w:t>Proposta de correção</w:t>
      </w:r>
    </w:p>
    <w:p w14:paraId="63DB212A" w14:textId="77777777" w:rsidR="004C5DF4" w:rsidRDefault="004C5DF4" w:rsidP="0071521F">
      <w:pPr>
        <w:spacing w:after="0" w:line="240" w:lineRule="auto"/>
        <w:ind w:left="142" w:right="-307"/>
        <w:jc w:val="center"/>
        <w:rPr>
          <w:rFonts w:cstheme="minorHAnsi"/>
          <w:b/>
          <w:bCs/>
          <w:sz w:val="24"/>
          <w:szCs w:val="24"/>
        </w:rPr>
      </w:pPr>
    </w:p>
    <w:p w14:paraId="517620BA" w14:textId="77777777" w:rsidR="00D43594" w:rsidRPr="00BE5D96" w:rsidRDefault="00D43594" w:rsidP="0065060E">
      <w:pPr>
        <w:spacing w:after="0" w:line="240" w:lineRule="auto"/>
        <w:ind w:left="142" w:right="-307"/>
        <w:jc w:val="both"/>
        <w:rPr>
          <w:rFonts w:cstheme="minorHAnsi"/>
          <w:b/>
          <w:bCs/>
          <w:sz w:val="24"/>
          <w:szCs w:val="24"/>
        </w:rPr>
      </w:pPr>
    </w:p>
    <w:p w14:paraId="786D89DB" w14:textId="68943C65" w:rsidR="004C5DF4" w:rsidRPr="004C5DF4" w:rsidRDefault="004C5DF4" w:rsidP="004C5DF4">
      <w:pPr>
        <w:spacing w:after="0" w:line="360" w:lineRule="auto"/>
        <w:ind w:left="142" w:right="-307"/>
        <w:jc w:val="both"/>
        <w:rPr>
          <w:rFonts w:cstheme="minorHAnsi"/>
          <w:b/>
          <w:bCs/>
        </w:rPr>
      </w:pPr>
      <w:r w:rsidRPr="004C5DF4">
        <w:rPr>
          <w:rFonts w:cstheme="minorHAnsi"/>
          <w:b/>
          <w:bCs/>
        </w:rPr>
        <w:t xml:space="preserve">1 – Identifica o problema filosófico inerente ao conteúdo da notícia. </w:t>
      </w:r>
    </w:p>
    <w:p w14:paraId="19DDDD5D" w14:textId="7A7DC2D7" w:rsidR="004C5DF4" w:rsidRPr="00B861AB" w:rsidRDefault="004C5DF4" w:rsidP="004C5DF4">
      <w:pPr>
        <w:spacing w:after="0" w:line="360" w:lineRule="auto"/>
        <w:ind w:left="142" w:right="-307"/>
        <w:jc w:val="both"/>
        <w:rPr>
          <w:rFonts w:cstheme="minorHAnsi"/>
          <w:color w:val="0070C0"/>
        </w:rPr>
      </w:pPr>
      <w:r w:rsidRPr="00B861AB">
        <w:rPr>
          <w:rFonts w:cstheme="minorHAnsi"/>
          <w:color w:val="0070C0"/>
        </w:rPr>
        <w:t>O problema filosófico inerente ao conteúdo da notícia é o problema da natureza dos juízos morais: os juízos morais são objetivos ou dependem do ponto de vista de cada sociedade/cultura ou indivíduo?</w:t>
      </w:r>
    </w:p>
    <w:p w14:paraId="1D4E8887" w14:textId="77777777" w:rsidR="004C5DF4" w:rsidRPr="00192561" w:rsidRDefault="004C5DF4" w:rsidP="004C5DF4">
      <w:pPr>
        <w:spacing w:after="0" w:line="360" w:lineRule="auto"/>
        <w:ind w:left="142" w:right="-307"/>
        <w:jc w:val="both"/>
        <w:rPr>
          <w:rFonts w:cstheme="minorHAnsi"/>
        </w:rPr>
      </w:pPr>
    </w:p>
    <w:p w14:paraId="68D86128" w14:textId="45A89F0D" w:rsidR="004C5DF4" w:rsidRPr="00EE0BFC" w:rsidRDefault="004C5DF4" w:rsidP="004C5DF4">
      <w:pPr>
        <w:spacing w:after="0" w:line="360" w:lineRule="auto"/>
        <w:ind w:left="142" w:right="-307"/>
        <w:jc w:val="both"/>
        <w:rPr>
          <w:rFonts w:cstheme="minorHAnsi"/>
          <w:b/>
          <w:bCs/>
        </w:rPr>
      </w:pPr>
      <w:r w:rsidRPr="00EE0BFC">
        <w:rPr>
          <w:rFonts w:cstheme="minorHAnsi"/>
          <w:b/>
          <w:bCs/>
        </w:rPr>
        <w:t>2 – Que tese te parece ser aquela que o Secretário-Geral das Nações Unidas, o português António Guterres, defende no que diz respeito aos direitos das mulheres? Justifica a tua resposta.</w:t>
      </w:r>
    </w:p>
    <w:p w14:paraId="1FC2D758" w14:textId="7A6734B1" w:rsidR="00EE0BFC" w:rsidRPr="00B861AB" w:rsidRDefault="004C5DF4" w:rsidP="004C5DF4">
      <w:pPr>
        <w:spacing w:after="0" w:line="360" w:lineRule="auto"/>
        <w:ind w:left="142" w:right="-307"/>
        <w:jc w:val="both"/>
        <w:rPr>
          <w:rFonts w:cstheme="minorHAnsi"/>
          <w:color w:val="0070C0"/>
        </w:rPr>
      </w:pPr>
      <w:r w:rsidRPr="00B861AB">
        <w:rPr>
          <w:rFonts w:cstheme="minorHAnsi"/>
          <w:color w:val="0070C0"/>
        </w:rPr>
        <w:t xml:space="preserve">A tese que António Guterres defende é a do </w:t>
      </w:r>
      <w:r w:rsidR="00EE0BFC" w:rsidRPr="00B861AB">
        <w:rPr>
          <w:rFonts w:cstheme="minorHAnsi"/>
          <w:color w:val="0070C0"/>
        </w:rPr>
        <w:t>objetivismo moral, uma vez que defende o respeito pelos direitos das mulheres de forma objetiva e universal, independentemente das culturas e das sociedades. Há práticas culturais objetivamente erradas, uma vez que desrespeitam direitos fundamentais.</w:t>
      </w:r>
    </w:p>
    <w:p w14:paraId="645D6734" w14:textId="77777777" w:rsidR="00EE0BFC" w:rsidRDefault="00EE0BFC" w:rsidP="004C5DF4">
      <w:pPr>
        <w:spacing w:after="0" w:line="360" w:lineRule="auto"/>
        <w:ind w:left="142" w:right="-307"/>
        <w:jc w:val="both"/>
        <w:rPr>
          <w:rFonts w:cstheme="minorHAnsi"/>
        </w:rPr>
      </w:pPr>
    </w:p>
    <w:p w14:paraId="30DA68C6" w14:textId="6E4D2E4C" w:rsidR="004C5DF4" w:rsidRPr="00EE0BFC" w:rsidRDefault="004C5DF4" w:rsidP="004C5DF4">
      <w:pPr>
        <w:spacing w:after="0" w:line="360" w:lineRule="auto"/>
        <w:ind w:left="142" w:right="-307"/>
        <w:jc w:val="both"/>
        <w:rPr>
          <w:rFonts w:cstheme="minorHAnsi"/>
          <w:b/>
          <w:bCs/>
        </w:rPr>
      </w:pPr>
      <w:r w:rsidRPr="00EE0BFC">
        <w:rPr>
          <w:rFonts w:cstheme="minorHAnsi"/>
          <w:b/>
          <w:bCs/>
        </w:rPr>
        <w:t xml:space="preserve">3 – Se fosses um(a) defensor(a) do relativismo moral, que posição assumirias em relação à proibição das mulheres frequentarem a universidade, imposta pelo governo Talibã, no Afeganistão? Apresenta dois argumentos que justifiquem a tua resposta. </w:t>
      </w:r>
    </w:p>
    <w:p w14:paraId="21F615D8" w14:textId="5AB6A61D" w:rsidR="00EE0BFC" w:rsidRPr="00192561" w:rsidRDefault="00EE0BFC" w:rsidP="004C5DF4">
      <w:pPr>
        <w:spacing w:after="0" w:line="360" w:lineRule="auto"/>
        <w:ind w:left="142" w:right="-307"/>
        <w:jc w:val="both"/>
        <w:rPr>
          <w:rFonts w:cstheme="minorHAnsi"/>
        </w:rPr>
      </w:pPr>
      <w:r w:rsidRPr="00B861AB">
        <w:rPr>
          <w:rFonts w:cstheme="minorHAnsi"/>
          <w:color w:val="0070C0"/>
        </w:rPr>
        <w:t xml:space="preserve">Se defendesses o relativismo moral, defenderias que não é correto condenar o governo Talibã por tratar as mulheres </w:t>
      </w:r>
      <w:r w:rsidR="00271125" w:rsidRPr="00B861AB">
        <w:rPr>
          <w:rFonts w:cstheme="minorHAnsi"/>
          <w:color w:val="0070C0"/>
        </w:rPr>
        <w:t>da forma como trata. Dirias que cada cultura tem as suas próprias normas e costumes e que não temos o direito de os criticar. Dirias, também, que temos de ser tolerantes para com as outras culturas e que não fazer isso pode ser um sinal de superioridade ou de etnocentrismo</w:t>
      </w:r>
      <w:r w:rsidR="00271125">
        <w:rPr>
          <w:rFonts w:cstheme="minorHAnsi"/>
        </w:rPr>
        <w:t>.</w:t>
      </w:r>
    </w:p>
    <w:p w14:paraId="45F250FE" w14:textId="77777777" w:rsidR="004C5DF4" w:rsidRDefault="004C5DF4" w:rsidP="004C5DF4">
      <w:pPr>
        <w:spacing w:after="0" w:line="360" w:lineRule="auto"/>
        <w:ind w:left="142" w:right="-307"/>
        <w:jc w:val="both"/>
        <w:rPr>
          <w:rFonts w:cstheme="minorHAnsi"/>
          <w:sz w:val="24"/>
          <w:szCs w:val="24"/>
        </w:rPr>
      </w:pPr>
    </w:p>
    <w:p w14:paraId="7C19EAAD" w14:textId="5BDB409D" w:rsidR="004C5DF4" w:rsidRPr="00262989" w:rsidRDefault="004C5DF4" w:rsidP="004C5DF4">
      <w:pPr>
        <w:spacing w:after="0" w:line="360" w:lineRule="auto"/>
        <w:ind w:left="142" w:right="-307"/>
        <w:jc w:val="both"/>
        <w:rPr>
          <w:rFonts w:cstheme="minorHAnsi"/>
          <w:b/>
          <w:bCs/>
        </w:rPr>
      </w:pPr>
      <w:r w:rsidRPr="00262989">
        <w:rPr>
          <w:rFonts w:cstheme="minorHAnsi"/>
          <w:b/>
          <w:bCs/>
        </w:rPr>
        <w:t xml:space="preserve">4 – Os críticos </w:t>
      </w:r>
      <w:r w:rsidR="005E593F">
        <w:rPr>
          <w:rFonts w:cstheme="minorHAnsi"/>
          <w:b/>
          <w:bCs/>
        </w:rPr>
        <w:t>do</w:t>
      </w:r>
      <w:r w:rsidRPr="00262989">
        <w:rPr>
          <w:rFonts w:cstheme="minorHAnsi"/>
          <w:b/>
          <w:bCs/>
        </w:rPr>
        <w:t xml:space="preserve"> relativismo moral consideram que a tolerância deve ser limitada e norteada pelos direitos fundamentais dos direitos humanos. Concordas com esta afirmação? Justifica a tua resposta.  </w:t>
      </w:r>
    </w:p>
    <w:p w14:paraId="42DCC091" w14:textId="1E874865" w:rsidR="00D43594" w:rsidRPr="00B861AB" w:rsidRDefault="00262989" w:rsidP="00262989">
      <w:pPr>
        <w:spacing w:after="0" w:line="360" w:lineRule="auto"/>
        <w:ind w:left="142" w:right="-307"/>
        <w:jc w:val="both"/>
        <w:rPr>
          <w:rFonts w:cstheme="minorHAnsi"/>
          <w:color w:val="0070C0"/>
          <w:sz w:val="20"/>
          <w:szCs w:val="20"/>
        </w:rPr>
      </w:pPr>
      <w:r w:rsidRPr="00B861AB">
        <w:rPr>
          <w:rFonts w:cstheme="minorHAnsi"/>
          <w:color w:val="0070C0"/>
        </w:rPr>
        <w:t xml:space="preserve">Qualquer que seja a resposta, desde que devidamente fundamentada, deve ser considerada. </w:t>
      </w:r>
    </w:p>
    <w:sectPr w:rsidR="00D43594" w:rsidRPr="00B861AB" w:rsidSect="0065060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0C89" w14:textId="77777777" w:rsidR="00482B33" w:rsidRDefault="00482B33" w:rsidP="00074FFA">
      <w:pPr>
        <w:spacing w:after="0" w:line="240" w:lineRule="auto"/>
      </w:pPr>
      <w:r>
        <w:separator/>
      </w:r>
    </w:p>
  </w:endnote>
  <w:endnote w:type="continuationSeparator" w:id="0">
    <w:p w14:paraId="38BBC055" w14:textId="77777777" w:rsidR="00482B33" w:rsidRDefault="00482B33" w:rsidP="0007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18697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F7E61C6" w14:textId="2ABE7671" w:rsidR="00262989" w:rsidRDefault="004C5DF4">
        <w:pPr>
          <w:pStyle w:val="Rodap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Questão de aula</w:t>
        </w:r>
        <w:r w:rsidR="005F36A3">
          <w:rPr>
            <w:sz w:val="20"/>
            <w:szCs w:val="20"/>
          </w:rPr>
          <w:t xml:space="preserve"> – </w:t>
        </w:r>
        <w:r>
          <w:rPr>
            <w:sz w:val="20"/>
            <w:szCs w:val="20"/>
          </w:rPr>
          <w:t>Juízos morais</w:t>
        </w:r>
        <w:r w:rsidR="005F36A3">
          <w:rPr>
            <w:sz w:val="20"/>
            <w:szCs w:val="20"/>
          </w:rPr>
          <w:t xml:space="preserve"> - </w:t>
        </w:r>
        <w:r w:rsidR="00A53258">
          <w:rPr>
            <w:sz w:val="20"/>
            <w:szCs w:val="20"/>
          </w:rPr>
          <w:t>Filosofia – 10º ano</w:t>
        </w:r>
      </w:p>
    </w:sdtContent>
  </w:sdt>
  <w:p w14:paraId="57E5CB39" w14:textId="29B74C2B" w:rsidR="00A53258" w:rsidRDefault="00A532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E473" w14:textId="77777777" w:rsidR="00482B33" w:rsidRDefault="00482B33" w:rsidP="00074FFA">
      <w:pPr>
        <w:spacing w:after="0" w:line="240" w:lineRule="auto"/>
      </w:pPr>
      <w:r>
        <w:separator/>
      </w:r>
    </w:p>
  </w:footnote>
  <w:footnote w:type="continuationSeparator" w:id="0">
    <w:p w14:paraId="0C39BF61" w14:textId="77777777" w:rsidR="00482B33" w:rsidRDefault="00482B33" w:rsidP="00074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5F7"/>
    <w:multiLevelType w:val="hybridMultilevel"/>
    <w:tmpl w:val="8C147D10"/>
    <w:lvl w:ilvl="0" w:tplc="F1BEA7BC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B41F28"/>
    <w:multiLevelType w:val="hybridMultilevel"/>
    <w:tmpl w:val="0B0E9C5E"/>
    <w:lvl w:ilvl="0" w:tplc="4B9ADBB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2EF"/>
    <w:multiLevelType w:val="hybridMultilevel"/>
    <w:tmpl w:val="D200025C"/>
    <w:lvl w:ilvl="0" w:tplc="BC080E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CB6208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383CE6E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825A1C6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F80E12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37F058A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AECAF2E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578A54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23C489F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B6CDD"/>
    <w:multiLevelType w:val="hybridMultilevel"/>
    <w:tmpl w:val="BB4CF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8A1"/>
    <w:multiLevelType w:val="hybridMultilevel"/>
    <w:tmpl w:val="5BCC25AA"/>
    <w:lvl w:ilvl="0" w:tplc="69B4C0C2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6AF7AD3"/>
    <w:multiLevelType w:val="hybridMultilevel"/>
    <w:tmpl w:val="CBA2B520"/>
    <w:lvl w:ilvl="0" w:tplc="2F9256F8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A2A7A89"/>
    <w:multiLevelType w:val="hybridMultilevel"/>
    <w:tmpl w:val="27EE517E"/>
    <w:lvl w:ilvl="0" w:tplc="18A28754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E827A5"/>
    <w:multiLevelType w:val="hybridMultilevel"/>
    <w:tmpl w:val="64B6124A"/>
    <w:lvl w:ilvl="0" w:tplc="20DAB7AA">
      <w:start w:val="1"/>
      <w:numFmt w:val="upperLetter"/>
      <w:lvlText w:val="%1."/>
      <w:lvlJc w:val="left"/>
      <w:pPr>
        <w:ind w:left="1068" w:hanging="360"/>
      </w:pPr>
      <w:rPr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F755A6"/>
    <w:multiLevelType w:val="hybridMultilevel"/>
    <w:tmpl w:val="2C587F38"/>
    <w:lvl w:ilvl="0" w:tplc="74C40432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16244F4"/>
    <w:multiLevelType w:val="hybridMultilevel"/>
    <w:tmpl w:val="4F84F134"/>
    <w:lvl w:ilvl="0" w:tplc="79A8C0D6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46556C"/>
    <w:multiLevelType w:val="hybridMultilevel"/>
    <w:tmpl w:val="538443EA"/>
    <w:lvl w:ilvl="0" w:tplc="DA72F64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94FF9"/>
    <w:multiLevelType w:val="hybridMultilevel"/>
    <w:tmpl w:val="8B269156"/>
    <w:lvl w:ilvl="0" w:tplc="070A77FC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C205BD7"/>
    <w:multiLevelType w:val="hybridMultilevel"/>
    <w:tmpl w:val="DD48B23A"/>
    <w:lvl w:ilvl="0" w:tplc="95E85E16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F32200A"/>
    <w:multiLevelType w:val="hybridMultilevel"/>
    <w:tmpl w:val="A2EA721C"/>
    <w:lvl w:ilvl="0" w:tplc="1818B0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62D5C"/>
    <w:multiLevelType w:val="hybridMultilevel"/>
    <w:tmpl w:val="BAC6CA72"/>
    <w:lvl w:ilvl="0" w:tplc="660EBA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3A37BF"/>
    <w:multiLevelType w:val="hybridMultilevel"/>
    <w:tmpl w:val="5ECE8EC6"/>
    <w:lvl w:ilvl="0" w:tplc="61323E0A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3E14C0A"/>
    <w:multiLevelType w:val="hybridMultilevel"/>
    <w:tmpl w:val="B32C326C"/>
    <w:lvl w:ilvl="0" w:tplc="F5A0AE84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4164E24"/>
    <w:multiLevelType w:val="hybridMultilevel"/>
    <w:tmpl w:val="754EC222"/>
    <w:lvl w:ilvl="0" w:tplc="F7ECB26C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50C1DEE"/>
    <w:multiLevelType w:val="multilevel"/>
    <w:tmpl w:val="273A56A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8D712FC"/>
    <w:multiLevelType w:val="hybridMultilevel"/>
    <w:tmpl w:val="51C44E4A"/>
    <w:lvl w:ilvl="0" w:tplc="08160015">
      <w:start w:val="1"/>
      <w:numFmt w:val="upperLetter"/>
      <w:lvlText w:val="%1."/>
      <w:lvlJc w:val="left"/>
      <w:pPr>
        <w:ind w:left="106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D85927"/>
    <w:multiLevelType w:val="hybridMultilevel"/>
    <w:tmpl w:val="F24E4644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A6309A8"/>
    <w:multiLevelType w:val="hybridMultilevel"/>
    <w:tmpl w:val="59C2CA6E"/>
    <w:lvl w:ilvl="0" w:tplc="9A7625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176EDA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B0604E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05ABBF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204BD4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402299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8A00BE4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854E8AD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84C2A6A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E225F"/>
    <w:multiLevelType w:val="hybridMultilevel"/>
    <w:tmpl w:val="5E4CF2F8"/>
    <w:lvl w:ilvl="0" w:tplc="F7564534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D144E1C"/>
    <w:multiLevelType w:val="hybridMultilevel"/>
    <w:tmpl w:val="7A0492B2"/>
    <w:lvl w:ilvl="0" w:tplc="4386C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B5732"/>
    <w:multiLevelType w:val="hybridMultilevel"/>
    <w:tmpl w:val="62BEB21A"/>
    <w:lvl w:ilvl="0" w:tplc="4134E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A07B3E"/>
    <w:multiLevelType w:val="hybridMultilevel"/>
    <w:tmpl w:val="F7ECE074"/>
    <w:lvl w:ilvl="0" w:tplc="0FC44142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41F7B4F"/>
    <w:multiLevelType w:val="hybridMultilevel"/>
    <w:tmpl w:val="C88A0DBE"/>
    <w:lvl w:ilvl="0" w:tplc="2AF8B030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8A32769"/>
    <w:multiLevelType w:val="hybridMultilevel"/>
    <w:tmpl w:val="44D29524"/>
    <w:lvl w:ilvl="0" w:tplc="10EC9E9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966956"/>
    <w:multiLevelType w:val="hybridMultilevel"/>
    <w:tmpl w:val="71D457DC"/>
    <w:lvl w:ilvl="0" w:tplc="A8F2FBCC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B9949DF"/>
    <w:multiLevelType w:val="hybridMultilevel"/>
    <w:tmpl w:val="8E6643D4"/>
    <w:lvl w:ilvl="0" w:tplc="950EDA8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228A3"/>
    <w:multiLevelType w:val="hybridMultilevel"/>
    <w:tmpl w:val="0DA0FC22"/>
    <w:lvl w:ilvl="0" w:tplc="402C54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1D3C31"/>
    <w:multiLevelType w:val="hybridMultilevel"/>
    <w:tmpl w:val="272C50F4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C65681"/>
    <w:multiLevelType w:val="hybridMultilevel"/>
    <w:tmpl w:val="A536BAA8"/>
    <w:lvl w:ilvl="0" w:tplc="17DA86B8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E690D55"/>
    <w:multiLevelType w:val="hybridMultilevel"/>
    <w:tmpl w:val="4A68C830"/>
    <w:lvl w:ilvl="0" w:tplc="855EFF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77309"/>
    <w:multiLevelType w:val="hybridMultilevel"/>
    <w:tmpl w:val="EADE0D34"/>
    <w:lvl w:ilvl="0" w:tplc="C456C714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2C53DA8"/>
    <w:multiLevelType w:val="hybridMultilevel"/>
    <w:tmpl w:val="14A6971C"/>
    <w:lvl w:ilvl="0" w:tplc="3F809150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2D8176A"/>
    <w:multiLevelType w:val="hybridMultilevel"/>
    <w:tmpl w:val="FF027E04"/>
    <w:lvl w:ilvl="0" w:tplc="47166EFA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39E5760"/>
    <w:multiLevelType w:val="hybridMultilevel"/>
    <w:tmpl w:val="F9EC5A36"/>
    <w:lvl w:ilvl="0" w:tplc="0930EBF6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3B66A2F"/>
    <w:multiLevelType w:val="hybridMultilevel"/>
    <w:tmpl w:val="16AACF40"/>
    <w:lvl w:ilvl="0" w:tplc="E2DCBC8E">
      <w:start w:val="1"/>
      <w:numFmt w:val="upperLetter"/>
      <w:lvlText w:val="(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ABE1C2C"/>
    <w:multiLevelType w:val="hybridMultilevel"/>
    <w:tmpl w:val="172EA21C"/>
    <w:lvl w:ilvl="0" w:tplc="7AB26A7A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8E3D29"/>
    <w:multiLevelType w:val="multilevel"/>
    <w:tmpl w:val="8974C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32542214">
    <w:abstractNumId w:val="13"/>
  </w:num>
  <w:num w:numId="2" w16cid:durableId="354230190">
    <w:abstractNumId w:val="27"/>
  </w:num>
  <w:num w:numId="3" w16cid:durableId="712849731">
    <w:abstractNumId w:val="10"/>
  </w:num>
  <w:num w:numId="4" w16cid:durableId="1130434595">
    <w:abstractNumId w:val="33"/>
  </w:num>
  <w:num w:numId="5" w16cid:durableId="1313292467">
    <w:abstractNumId w:val="29"/>
  </w:num>
  <w:num w:numId="6" w16cid:durableId="99882788">
    <w:abstractNumId w:val="1"/>
  </w:num>
  <w:num w:numId="7" w16cid:durableId="595213076">
    <w:abstractNumId w:val="19"/>
  </w:num>
  <w:num w:numId="8" w16cid:durableId="466775378">
    <w:abstractNumId w:val="39"/>
  </w:num>
  <w:num w:numId="9" w16cid:durableId="1163592214">
    <w:abstractNumId w:val="31"/>
  </w:num>
  <w:num w:numId="10" w16cid:durableId="1326201063">
    <w:abstractNumId w:val="7"/>
  </w:num>
  <w:num w:numId="11" w16cid:durableId="1937591572">
    <w:abstractNumId w:val="18"/>
  </w:num>
  <w:num w:numId="12" w16cid:durableId="1265066678">
    <w:abstractNumId w:val="14"/>
  </w:num>
  <w:num w:numId="13" w16cid:durableId="1391341203">
    <w:abstractNumId w:val="23"/>
  </w:num>
  <w:num w:numId="14" w16cid:durableId="1404379254">
    <w:abstractNumId w:val="5"/>
  </w:num>
  <w:num w:numId="15" w16cid:durableId="998731203">
    <w:abstractNumId w:val="36"/>
  </w:num>
  <w:num w:numId="16" w16cid:durableId="1836914023">
    <w:abstractNumId w:val="9"/>
  </w:num>
  <w:num w:numId="17" w16cid:durableId="1333332504">
    <w:abstractNumId w:val="21"/>
  </w:num>
  <w:num w:numId="18" w16cid:durableId="1851598898">
    <w:abstractNumId w:val="2"/>
  </w:num>
  <w:num w:numId="19" w16cid:durableId="548105706">
    <w:abstractNumId w:val="40"/>
  </w:num>
  <w:num w:numId="20" w16cid:durableId="113594808">
    <w:abstractNumId w:val="30"/>
  </w:num>
  <w:num w:numId="21" w16cid:durableId="1626040635">
    <w:abstractNumId w:val="24"/>
  </w:num>
  <w:num w:numId="22" w16cid:durableId="1304653988">
    <w:abstractNumId w:val="25"/>
  </w:num>
  <w:num w:numId="23" w16cid:durableId="2073961754">
    <w:abstractNumId w:val="11"/>
  </w:num>
  <w:num w:numId="24" w16cid:durableId="1568687972">
    <w:abstractNumId w:val="17"/>
  </w:num>
  <w:num w:numId="25" w16cid:durableId="758672941">
    <w:abstractNumId w:val="22"/>
  </w:num>
  <w:num w:numId="26" w16cid:durableId="156385190">
    <w:abstractNumId w:val="0"/>
  </w:num>
  <w:num w:numId="27" w16cid:durableId="1656833731">
    <w:abstractNumId w:val="38"/>
  </w:num>
  <w:num w:numId="28" w16cid:durableId="1331326990">
    <w:abstractNumId w:val="6"/>
  </w:num>
  <w:num w:numId="29" w16cid:durableId="1738042700">
    <w:abstractNumId w:val="12"/>
  </w:num>
  <w:num w:numId="30" w16cid:durableId="324283264">
    <w:abstractNumId w:val="37"/>
  </w:num>
  <w:num w:numId="31" w16cid:durableId="1893346900">
    <w:abstractNumId w:val="26"/>
  </w:num>
  <w:num w:numId="32" w16cid:durableId="38556758">
    <w:abstractNumId w:val="4"/>
  </w:num>
  <w:num w:numId="33" w16cid:durableId="1898584776">
    <w:abstractNumId w:val="15"/>
  </w:num>
  <w:num w:numId="34" w16cid:durableId="1706827809">
    <w:abstractNumId w:val="8"/>
  </w:num>
  <w:num w:numId="35" w16cid:durableId="1917398774">
    <w:abstractNumId w:val="34"/>
  </w:num>
  <w:num w:numId="36" w16cid:durableId="1695619821">
    <w:abstractNumId w:val="35"/>
  </w:num>
  <w:num w:numId="37" w16cid:durableId="972175293">
    <w:abstractNumId w:val="16"/>
  </w:num>
  <w:num w:numId="38" w16cid:durableId="1233353297">
    <w:abstractNumId w:val="28"/>
  </w:num>
  <w:num w:numId="39" w16cid:durableId="1356350711">
    <w:abstractNumId w:val="32"/>
  </w:num>
  <w:num w:numId="40" w16cid:durableId="698552176">
    <w:abstractNumId w:val="3"/>
  </w:num>
  <w:num w:numId="41" w16cid:durableId="39532437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11"/>
    <w:rsid w:val="00000F8B"/>
    <w:rsid w:val="000034FA"/>
    <w:rsid w:val="00005B45"/>
    <w:rsid w:val="00010749"/>
    <w:rsid w:val="00012ECC"/>
    <w:rsid w:val="00016889"/>
    <w:rsid w:val="00021368"/>
    <w:rsid w:val="000361B0"/>
    <w:rsid w:val="000661DD"/>
    <w:rsid w:val="00067614"/>
    <w:rsid w:val="00074FFA"/>
    <w:rsid w:val="000767A4"/>
    <w:rsid w:val="0007746E"/>
    <w:rsid w:val="00080B42"/>
    <w:rsid w:val="00090B8F"/>
    <w:rsid w:val="00092C59"/>
    <w:rsid w:val="000A1E61"/>
    <w:rsid w:val="000E78F9"/>
    <w:rsid w:val="000F6216"/>
    <w:rsid w:val="00100AA9"/>
    <w:rsid w:val="001106B7"/>
    <w:rsid w:val="001135CA"/>
    <w:rsid w:val="001204AB"/>
    <w:rsid w:val="00120F70"/>
    <w:rsid w:val="00131CD7"/>
    <w:rsid w:val="00135325"/>
    <w:rsid w:val="00136A0D"/>
    <w:rsid w:val="001459E5"/>
    <w:rsid w:val="0014647B"/>
    <w:rsid w:val="00157143"/>
    <w:rsid w:val="00166A24"/>
    <w:rsid w:val="00170206"/>
    <w:rsid w:val="001858E6"/>
    <w:rsid w:val="001872A9"/>
    <w:rsid w:val="00190090"/>
    <w:rsid w:val="00192561"/>
    <w:rsid w:val="001941DB"/>
    <w:rsid w:val="001C6B21"/>
    <w:rsid w:val="001D31F6"/>
    <w:rsid w:val="001D77A7"/>
    <w:rsid w:val="001E1450"/>
    <w:rsid w:val="001E36BF"/>
    <w:rsid w:val="001E72A7"/>
    <w:rsid w:val="00202E99"/>
    <w:rsid w:val="002077B4"/>
    <w:rsid w:val="002114EC"/>
    <w:rsid w:val="00222C48"/>
    <w:rsid w:val="00240C89"/>
    <w:rsid w:val="00247C17"/>
    <w:rsid w:val="00250D6C"/>
    <w:rsid w:val="002553B2"/>
    <w:rsid w:val="00262989"/>
    <w:rsid w:val="00263CC5"/>
    <w:rsid w:val="0026417E"/>
    <w:rsid w:val="00271125"/>
    <w:rsid w:val="002711C6"/>
    <w:rsid w:val="00272B0D"/>
    <w:rsid w:val="002845BE"/>
    <w:rsid w:val="00285B2D"/>
    <w:rsid w:val="00290F30"/>
    <w:rsid w:val="002B6464"/>
    <w:rsid w:val="002B6584"/>
    <w:rsid w:val="002C0978"/>
    <w:rsid w:val="002D0144"/>
    <w:rsid w:val="002D4C0C"/>
    <w:rsid w:val="002D7DC0"/>
    <w:rsid w:val="002E6959"/>
    <w:rsid w:val="002F446A"/>
    <w:rsid w:val="002F7000"/>
    <w:rsid w:val="002F7318"/>
    <w:rsid w:val="00301CB3"/>
    <w:rsid w:val="00306D86"/>
    <w:rsid w:val="00321940"/>
    <w:rsid w:val="00321A80"/>
    <w:rsid w:val="003363B1"/>
    <w:rsid w:val="003534DC"/>
    <w:rsid w:val="003547AA"/>
    <w:rsid w:val="00357702"/>
    <w:rsid w:val="0039121E"/>
    <w:rsid w:val="00393843"/>
    <w:rsid w:val="003A3C7B"/>
    <w:rsid w:val="003A4CA2"/>
    <w:rsid w:val="003B0BD6"/>
    <w:rsid w:val="003B4C1F"/>
    <w:rsid w:val="003B686D"/>
    <w:rsid w:val="003C1DBA"/>
    <w:rsid w:val="003C1EBB"/>
    <w:rsid w:val="003C3BA3"/>
    <w:rsid w:val="003C798E"/>
    <w:rsid w:val="003E6D6F"/>
    <w:rsid w:val="003E7327"/>
    <w:rsid w:val="003F0456"/>
    <w:rsid w:val="00404FFC"/>
    <w:rsid w:val="00410EC2"/>
    <w:rsid w:val="004137A0"/>
    <w:rsid w:val="004148A0"/>
    <w:rsid w:val="0042535A"/>
    <w:rsid w:val="004347AB"/>
    <w:rsid w:val="00434EC3"/>
    <w:rsid w:val="004373C0"/>
    <w:rsid w:val="004464AA"/>
    <w:rsid w:val="00463C74"/>
    <w:rsid w:val="00464475"/>
    <w:rsid w:val="00477212"/>
    <w:rsid w:val="00482B33"/>
    <w:rsid w:val="004870CD"/>
    <w:rsid w:val="0049106A"/>
    <w:rsid w:val="004B3014"/>
    <w:rsid w:val="004B44BD"/>
    <w:rsid w:val="004B6914"/>
    <w:rsid w:val="004B7597"/>
    <w:rsid w:val="004C585B"/>
    <w:rsid w:val="004C5DF4"/>
    <w:rsid w:val="004D7CE2"/>
    <w:rsid w:val="004E1268"/>
    <w:rsid w:val="004F132B"/>
    <w:rsid w:val="004F4088"/>
    <w:rsid w:val="00503F85"/>
    <w:rsid w:val="005209A3"/>
    <w:rsid w:val="00521380"/>
    <w:rsid w:val="0052204B"/>
    <w:rsid w:val="00527DCC"/>
    <w:rsid w:val="00536E08"/>
    <w:rsid w:val="005439FF"/>
    <w:rsid w:val="005458CA"/>
    <w:rsid w:val="005560E1"/>
    <w:rsid w:val="00560828"/>
    <w:rsid w:val="00571474"/>
    <w:rsid w:val="00581DF6"/>
    <w:rsid w:val="00592ADA"/>
    <w:rsid w:val="005974B0"/>
    <w:rsid w:val="005A2C08"/>
    <w:rsid w:val="005B27D0"/>
    <w:rsid w:val="005B5997"/>
    <w:rsid w:val="005E593F"/>
    <w:rsid w:val="005F36A3"/>
    <w:rsid w:val="00615BF1"/>
    <w:rsid w:val="0063045C"/>
    <w:rsid w:val="00631149"/>
    <w:rsid w:val="0064100B"/>
    <w:rsid w:val="006461C5"/>
    <w:rsid w:val="0065060E"/>
    <w:rsid w:val="006516C8"/>
    <w:rsid w:val="00656F6D"/>
    <w:rsid w:val="006576CA"/>
    <w:rsid w:val="006763F7"/>
    <w:rsid w:val="00676BA2"/>
    <w:rsid w:val="00676E97"/>
    <w:rsid w:val="006819C5"/>
    <w:rsid w:val="006903E4"/>
    <w:rsid w:val="00691A32"/>
    <w:rsid w:val="00692C69"/>
    <w:rsid w:val="0069722C"/>
    <w:rsid w:val="006B3D9E"/>
    <w:rsid w:val="006C6F02"/>
    <w:rsid w:val="006D1CF6"/>
    <w:rsid w:val="006F6E01"/>
    <w:rsid w:val="00702CDE"/>
    <w:rsid w:val="0070372F"/>
    <w:rsid w:val="00706326"/>
    <w:rsid w:val="00711C11"/>
    <w:rsid w:val="00712BC1"/>
    <w:rsid w:val="0071521F"/>
    <w:rsid w:val="00715806"/>
    <w:rsid w:val="007202B4"/>
    <w:rsid w:val="0072361E"/>
    <w:rsid w:val="00732AF3"/>
    <w:rsid w:val="00746D3D"/>
    <w:rsid w:val="007474A6"/>
    <w:rsid w:val="00753FC2"/>
    <w:rsid w:val="00757F65"/>
    <w:rsid w:val="007614C4"/>
    <w:rsid w:val="00766990"/>
    <w:rsid w:val="0077597A"/>
    <w:rsid w:val="007770A1"/>
    <w:rsid w:val="00793C14"/>
    <w:rsid w:val="00794ED8"/>
    <w:rsid w:val="00796775"/>
    <w:rsid w:val="007A23F1"/>
    <w:rsid w:val="007B1987"/>
    <w:rsid w:val="007D413C"/>
    <w:rsid w:val="007E44F1"/>
    <w:rsid w:val="007E5B99"/>
    <w:rsid w:val="0081018C"/>
    <w:rsid w:val="008165F9"/>
    <w:rsid w:val="00816602"/>
    <w:rsid w:val="00825188"/>
    <w:rsid w:val="0082577C"/>
    <w:rsid w:val="0083755A"/>
    <w:rsid w:val="00851E46"/>
    <w:rsid w:val="008668CE"/>
    <w:rsid w:val="00883611"/>
    <w:rsid w:val="00887686"/>
    <w:rsid w:val="008A1737"/>
    <w:rsid w:val="008A6A69"/>
    <w:rsid w:val="008B0CEF"/>
    <w:rsid w:val="008B181B"/>
    <w:rsid w:val="008B3889"/>
    <w:rsid w:val="008B618A"/>
    <w:rsid w:val="008B70D5"/>
    <w:rsid w:val="008C413C"/>
    <w:rsid w:val="008D0D10"/>
    <w:rsid w:val="008D2ED2"/>
    <w:rsid w:val="008D4FDB"/>
    <w:rsid w:val="008E1E99"/>
    <w:rsid w:val="008E2902"/>
    <w:rsid w:val="00913E5E"/>
    <w:rsid w:val="00915741"/>
    <w:rsid w:val="00924658"/>
    <w:rsid w:val="00935814"/>
    <w:rsid w:val="009364D0"/>
    <w:rsid w:val="0095441B"/>
    <w:rsid w:val="0096102D"/>
    <w:rsid w:val="00973575"/>
    <w:rsid w:val="0097694F"/>
    <w:rsid w:val="0098140C"/>
    <w:rsid w:val="0099097C"/>
    <w:rsid w:val="00990FE9"/>
    <w:rsid w:val="00995872"/>
    <w:rsid w:val="00995FF4"/>
    <w:rsid w:val="009A41FA"/>
    <w:rsid w:val="009A772D"/>
    <w:rsid w:val="009D3651"/>
    <w:rsid w:val="009E157C"/>
    <w:rsid w:val="009F53BF"/>
    <w:rsid w:val="009F7F72"/>
    <w:rsid w:val="00A0263E"/>
    <w:rsid w:val="00A045B8"/>
    <w:rsid w:val="00A11BA4"/>
    <w:rsid w:val="00A16771"/>
    <w:rsid w:val="00A212EA"/>
    <w:rsid w:val="00A228FA"/>
    <w:rsid w:val="00A25E6A"/>
    <w:rsid w:val="00A302A3"/>
    <w:rsid w:val="00A3357E"/>
    <w:rsid w:val="00A3666D"/>
    <w:rsid w:val="00A402EB"/>
    <w:rsid w:val="00A47CDE"/>
    <w:rsid w:val="00A51E85"/>
    <w:rsid w:val="00A53258"/>
    <w:rsid w:val="00A67E4F"/>
    <w:rsid w:val="00A7084A"/>
    <w:rsid w:val="00A73FF2"/>
    <w:rsid w:val="00A775E8"/>
    <w:rsid w:val="00A87790"/>
    <w:rsid w:val="00A945A9"/>
    <w:rsid w:val="00A957C5"/>
    <w:rsid w:val="00A95ABF"/>
    <w:rsid w:val="00A97F5D"/>
    <w:rsid w:val="00AB4166"/>
    <w:rsid w:val="00AB7293"/>
    <w:rsid w:val="00AC0CBE"/>
    <w:rsid w:val="00AC21F1"/>
    <w:rsid w:val="00AC3F97"/>
    <w:rsid w:val="00AD18BA"/>
    <w:rsid w:val="00AF2252"/>
    <w:rsid w:val="00AF273B"/>
    <w:rsid w:val="00AF35E8"/>
    <w:rsid w:val="00AF3660"/>
    <w:rsid w:val="00B00992"/>
    <w:rsid w:val="00B13F62"/>
    <w:rsid w:val="00B140D5"/>
    <w:rsid w:val="00B235DD"/>
    <w:rsid w:val="00B301F1"/>
    <w:rsid w:val="00B4376F"/>
    <w:rsid w:val="00B45869"/>
    <w:rsid w:val="00B5329A"/>
    <w:rsid w:val="00B847E4"/>
    <w:rsid w:val="00B861AB"/>
    <w:rsid w:val="00BA594B"/>
    <w:rsid w:val="00BB4D4C"/>
    <w:rsid w:val="00BC5935"/>
    <w:rsid w:val="00BE46CC"/>
    <w:rsid w:val="00BE5579"/>
    <w:rsid w:val="00BE5D96"/>
    <w:rsid w:val="00BF0B69"/>
    <w:rsid w:val="00BF25E0"/>
    <w:rsid w:val="00BF2A4B"/>
    <w:rsid w:val="00C158C1"/>
    <w:rsid w:val="00C22CBF"/>
    <w:rsid w:val="00C26284"/>
    <w:rsid w:val="00C303DC"/>
    <w:rsid w:val="00C45C47"/>
    <w:rsid w:val="00C45DBF"/>
    <w:rsid w:val="00C52E7C"/>
    <w:rsid w:val="00C56D14"/>
    <w:rsid w:val="00C7043B"/>
    <w:rsid w:val="00C70E42"/>
    <w:rsid w:val="00C73415"/>
    <w:rsid w:val="00C77C88"/>
    <w:rsid w:val="00C83DA4"/>
    <w:rsid w:val="00C85D8E"/>
    <w:rsid w:val="00C85D97"/>
    <w:rsid w:val="00CA0AA2"/>
    <w:rsid w:val="00CB4A5B"/>
    <w:rsid w:val="00CB74EB"/>
    <w:rsid w:val="00CC6022"/>
    <w:rsid w:val="00CE0317"/>
    <w:rsid w:val="00CE0563"/>
    <w:rsid w:val="00CE0C5D"/>
    <w:rsid w:val="00CE0CFB"/>
    <w:rsid w:val="00CE2397"/>
    <w:rsid w:val="00CF126C"/>
    <w:rsid w:val="00CF4BA8"/>
    <w:rsid w:val="00CF5877"/>
    <w:rsid w:val="00CF6B92"/>
    <w:rsid w:val="00D055C0"/>
    <w:rsid w:val="00D0565E"/>
    <w:rsid w:val="00D27EFB"/>
    <w:rsid w:val="00D334E4"/>
    <w:rsid w:val="00D35E98"/>
    <w:rsid w:val="00D43594"/>
    <w:rsid w:val="00D44171"/>
    <w:rsid w:val="00D45296"/>
    <w:rsid w:val="00D468F2"/>
    <w:rsid w:val="00D46EA3"/>
    <w:rsid w:val="00D47300"/>
    <w:rsid w:val="00D55E29"/>
    <w:rsid w:val="00D63531"/>
    <w:rsid w:val="00D65D62"/>
    <w:rsid w:val="00D84DE9"/>
    <w:rsid w:val="00DA5BB9"/>
    <w:rsid w:val="00DA7411"/>
    <w:rsid w:val="00DA7B68"/>
    <w:rsid w:val="00DB455E"/>
    <w:rsid w:val="00DB45DF"/>
    <w:rsid w:val="00DC3CF8"/>
    <w:rsid w:val="00DD6311"/>
    <w:rsid w:val="00DE020E"/>
    <w:rsid w:val="00DF2085"/>
    <w:rsid w:val="00E0386B"/>
    <w:rsid w:val="00E04BE1"/>
    <w:rsid w:val="00E04E70"/>
    <w:rsid w:val="00E2283C"/>
    <w:rsid w:val="00E248F2"/>
    <w:rsid w:val="00E25315"/>
    <w:rsid w:val="00E27E45"/>
    <w:rsid w:val="00E34633"/>
    <w:rsid w:val="00E37144"/>
    <w:rsid w:val="00E40D47"/>
    <w:rsid w:val="00E4669D"/>
    <w:rsid w:val="00E57B56"/>
    <w:rsid w:val="00E6007F"/>
    <w:rsid w:val="00E61F74"/>
    <w:rsid w:val="00E75944"/>
    <w:rsid w:val="00E810FA"/>
    <w:rsid w:val="00E81D3C"/>
    <w:rsid w:val="00E827DF"/>
    <w:rsid w:val="00E85344"/>
    <w:rsid w:val="00E90583"/>
    <w:rsid w:val="00E94E36"/>
    <w:rsid w:val="00E958D3"/>
    <w:rsid w:val="00EA6947"/>
    <w:rsid w:val="00EB0264"/>
    <w:rsid w:val="00EB42F1"/>
    <w:rsid w:val="00EC520A"/>
    <w:rsid w:val="00ED47CE"/>
    <w:rsid w:val="00EE0BFC"/>
    <w:rsid w:val="00F0002C"/>
    <w:rsid w:val="00F05C36"/>
    <w:rsid w:val="00F144D4"/>
    <w:rsid w:val="00F14B86"/>
    <w:rsid w:val="00F2220F"/>
    <w:rsid w:val="00F23E54"/>
    <w:rsid w:val="00F31C4D"/>
    <w:rsid w:val="00F43249"/>
    <w:rsid w:val="00F43796"/>
    <w:rsid w:val="00F51427"/>
    <w:rsid w:val="00F6148E"/>
    <w:rsid w:val="00F65FBD"/>
    <w:rsid w:val="00FA0A9A"/>
    <w:rsid w:val="00FB0C9C"/>
    <w:rsid w:val="00FC5B6E"/>
    <w:rsid w:val="00FD4F5A"/>
    <w:rsid w:val="00FD515E"/>
    <w:rsid w:val="00FE1339"/>
    <w:rsid w:val="00FE1DE9"/>
    <w:rsid w:val="00FE2E95"/>
    <w:rsid w:val="00FE5611"/>
    <w:rsid w:val="00FE6184"/>
    <w:rsid w:val="00FE68CF"/>
    <w:rsid w:val="00FE69E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83538"/>
  <w15:chartTrackingRefBased/>
  <w15:docId w15:val="{29D2B5EA-F6E8-48E7-857C-C9FC21A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D7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abealho11">
    <w:name w:val="Cabeçalho 11"/>
    <w:basedOn w:val="Normal"/>
    <w:uiPriority w:val="1"/>
    <w:qFormat/>
    <w:rsid w:val="005458CA"/>
    <w:pPr>
      <w:widowControl w:val="0"/>
      <w:spacing w:after="0" w:line="240" w:lineRule="auto"/>
      <w:ind w:left="443"/>
      <w:outlineLvl w:val="1"/>
    </w:pPr>
    <w:rPr>
      <w:rFonts w:ascii="Arial" w:eastAsia="Arial" w:hAnsi="Arial"/>
      <w:b/>
      <w:bCs/>
      <w:lang w:val="en-US"/>
    </w:rPr>
  </w:style>
  <w:style w:type="table" w:styleId="TabelacomGrelha">
    <w:name w:val="Table Grid"/>
    <w:basedOn w:val="Tabelanormal"/>
    <w:uiPriority w:val="59"/>
    <w:rsid w:val="0007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74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4FFA"/>
  </w:style>
  <w:style w:type="paragraph" w:styleId="Rodap">
    <w:name w:val="footer"/>
    <w:basedOn w:val="Normal"/>
    <w:link w:val="RodapCarter"/>
    <w:uiPriority w:val="99"/>
    <w:unhideWhenUsed/>
    <w:rsid w:val="00074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4FFA"/>
  </w:style>
  <w:style w:type="table" w:customStyle="1" w:styleId="Tabelacomgrelha3">
    <w:name w:val="Tabela com grelha3"/>
    <w:basedOn w:val="Tabelanormal"/>
    <w:next w:val="TabelacomGrelha"/>
    <w:uiPriority w:val="59"/>
    <w:rsid w:val="00187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rsid w:val="00E4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rsid w:val="00E40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1DE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SimplesTabela2">
    <w:name w:val="Plain Table 2"/>
    <w:basedOn w:val="Tabelanormal"/>
    <w:uiPriority w:val="42"/>
    <w:rsid w:val="003C79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84D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656F6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5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p.pt/noticias/mundo/direitos-das-mulheres-guterres-alerta-para-retrocesso-de-decadas_v14716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tp.pt/noticias/mundo/direitos-das-mulheres-guterres-alerta-para-retrocesso-de-decadas_v14716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7D00-4139-47FD-A9E3-8438B25B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Maria M. Marques</cp:lastModifiedBy>
  <cp:revision>206</cp:revision>
  <dcterms:created xsi:type="dcterms:W3CDTF">2017-10-15T16:57:00Z</dcterms:created>
  <dcterms:modified xsi:type="dcterms:W3CDTF">2025-11-21T12:30:00Z</dcterms:modified>
</cp:coreProperties>
</file>